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FF7" w:rsidRPr="00B4343D" w:rsidRDefault="00C0199E" w:rsidP="00020D61">
      <w:pPr>
        <w:pStyle w:val="Listenabsatz"/>
        <w:numPr>
          <w:ilvl w:val="0"/>
          <w:numId w:val="2"/>
        </w:numPr>
        <w:rPr>
          <w:sz w:val="26"/>
          <w:szCs w:val="26"/>
        </w:rPr>
      </w:pPr>
      <w:r w:rsidRPr="00B4343D">
        <w:rPr>
          <w:noProof/>
          <w:sz w:val="26"/>
          <w:szCs w:val="26"/>
          <w:lang w:eastAsia="de-AT"/>
        </w:rPr>
        <w:drawing>
          <wp:anchor distT="0" distB="0" distL="114300" distR="114300" simplePos="0" relativeHeight="251660288" behindDoc="0" locked="0" layoutInCell="1" allowOverlap="1" wp14:anchorId="6FD02C07" wp14:editId="2036085F">
            <wp:simplePos x="0" y="0"/>
            <wp:positionH relativeFrom="column">
              <wp:posOffset>4254500</wp:posOffset>
            </wp:positionH>
            <wp:positionV relativeFrom="paragraph">
              <wp:posOffset>390525</wp:posOffset>
            </wp:positionV>
            <wp:extent cx="2214880" cy="1752600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488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343D">
        <w:rPr>
          <w:noProof/>
          <w:sz w:val="26"/>
          <w:szCs w:val="26"/>
          <w:lang w:eastAsia="de-AT"/>
        </w:rPr>
        <w:drawing>
          <wp:anchor distT="0" distB="0" distL="114300" distR="114300" simplePos="0" relativeHeight="251659264" behindDoc="0" locked="0" layoutInCell="1" allowOverlap="1" wp14:anchorId="53EBF9DB" wp14:editId="1EDD1C21">
            <wp:simplePos x="0" y="0"/>
            <wp:positionH relativeFrom="column">
              <wp:posOffset>2069465</wp:posOffset>
            </wp:positionH>
            <wp:positionV relativeFrom="paragraph">
              <wp:posOffset>381000</wp:posOffset>
            </wp:positionV>
            <wp:extent cx="2214245" cy="158115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424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343D">
        <w:rPr>
          <w:noProof/>
          <w:sz w:val="26"/>
          <w:szCs w:val="26"/>
          <w:lang w:eastAsia="de-AT"/>
        </w:rPr>
        <w:drawing>
          <wp:anchor distT="0" distB="0" distL="114300" distR="114300" simplePos="0" relativeHeight="251658240" behindDoc="1" locked="0" layoutInCell="1" allowOverlap="1" wp14:anchorId="238CE21A" wp14:editId="6ECAB730">
            <wp:simplePos x="0" y="0"/>
            <wp:positionH relativeFrom="column">
              <wp:posOffset>-254635</wp:posOffset>
            </wp:positionH>
            <wp:positionV relativeFrom="paragraph">
              <wp:posOffset>513715</wp:posOffset>
            </wp:positionV>
            <wp:extent cx="2343150" cy="1495425"/>
            <wp:effectExtent l="0" t="0" r="0" b="9525"/>
            <wp:wrapTight wrapText="bothSides">
              <wp:wrapPolygon edited="0">
                <wp:start x="0" y="0"/>
                <wp:lineTo x="0" y="21462"/>
                <wp:lineTo x="21424" y="21462"/>
                <wp:lineTo x="21424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012A" w:rsidRPr="00B4343D">
        <w:rPr>
          <w:sz w:val="26"/>
          <w:szCs w:val="26"/>
        </w:rPr>
        <w:t>Einführende Beispiele</w:t>
      </w:r>
      <w:r w:rsidR="00173E99" w:rsidRPr="00B4343D">
        <w:rPr>
          <w:sz w:val="26"/>
          <w:szCs w:val="26"/>
        </w:rPr>
        <w:t xml:space="preserve">  </w:t>
      </w:r>
      <w:r w:rsidRPr="00B4343D">
        <w:rPr>
          <w:sz w:val="26"/>
          <w:szCs w:val="26"/>
        </w:rPr>
        <w:br/>
      </w:r>
      <w:r w:rsidR="00A6012A" w:rsidRPr="00B4343D">
        <w:rPr>
          <w:sz w:val="26"/>
          <w:szCs w:val="26"/>
        </w:rPr>
        <w:br/>
      </w:r>
    </w:p>
    <w:p w:rsidR="00020D61" w:rsidRDefault="00020D61" w:rsidP="00020D61">
      <w:r>
        <w:t xml:space="preserve">        Flachdach (Quader)                                         Pultdach</w:t>
      </w:r>
      <w:r>
        <w:tab/>
      </w:r>
      <w:r>
        <w:tab/>
      </w:r>
      <w:r>
        <w:tab/>
        <w:t xml:space="preserve">  Satteldach</w:t>
      </w:r>
      <w:r>
        <w:br/>
      </w:r>
    </w:p>
    <w:p w:rsidR="00020D61" w:rsidRPr="00C0199E" w:rsidRDefault="00C0199E" w:rsidP="00020D61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B4343D">
        <w:rPr>
          <w:sz w:val="26"/>
          <w:szCs w:val="26"/>
        </w:rPr>
        <w:drawing>
          <wp:anchor distT="0" distB="0" distL="114300" distR="114300" simplePos="0" relativeHeight="251663360" behindDoc="0" locked="0" layoutInCell="1" allowOverlap="1" wp14:anchorId="6328893F" wp14:editId="252631BF">
            <wp:simplePos x="0" y="0"/>
            <wp:positionH relativeFrom="column">
              <wp:posOffset>4579620</wp:posOffset>
            </wp:positionH>
            <wp:positionV relativeFrom="paragraph">
              <wp:posOffset>221615</wp:posOffset>
            </wp:positionV>
            <wp:extent cx="1945005" cy="1457325"/>
            <wp:effectExtent l="0" t="0" r="0" b="9525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500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343D">
        <w:rPr>
          <w:sz w:val="26"/>
          <w:szCs w:val="26"/>
        </w:rPr>
        <w:drawing>
          <wp:anchor distT="0" distB="0" distL="114300" distR="114300" simplePos="0" relativeHeight="251662336" behindDoc="0" locked="0" layoutInCell="1" allowOverlap="1" wp14:anchorId="08F90247" wp14:editId="53D9164A">
            <wp:simplePos x="0" y="0"/>
            <wp:positionH relativeFrom="column">
              <wp:posOffset>2274570</wp:posOffset>
            </wp:positionH>
            <wp:positionV relativeFrom="paragraph">
              <wp:posOffset>241300</wp:posOffset>
            </wp:positionV>
            <wp:extent cx="2172970" cy="154305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297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343D">
        <w:rPr>
          <w:sz w:val="26"/>
          <w:szCs w:val="26"/>
        </w:rPr>
        <w:drawing>
          <wp:anchor distT="0" distB="0" distL="114300" distR="114300" simplePos="0" relativeHeight="251661312" behindDoc="1" locked="0" layoutInCell="1" allowOverlap="1" wp14:anchorId="04EBC3BA" wp14:editId="63C07788">
            <wp:simplePos x="0" y="0"/>
            <wp:positionH relativeFrom="column">
              <wp:posOffset>-273050</wp:posOffset>
            </wp:positionH>
            <wp:positionV relativeFrom="paragraph">
              <wp:posOffset>374015</wp:posOffset>
            </wp:positionV>
            <wp:extent cx="2356485" cy="1304925"/>
            <wp:effectExtent l="0" t="0" r="5715" b="9525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648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0D61" w:rsidRPr="00B4343D">
        <w:rPr>
          <w:sz w:val="26"/>
          <w:szCs w:val="26"/>
        </w:rPr>
        <w:t>Einfache Dachformen mit Vordach</w:t>
      </w:r>
      <w:r w:rsidR="00020D61" w:rsidRPr="00C0199E">
        <w:rPr>
          <w:sz w:val="24"/>
          <w:szCs w:val="24"/>
        </w:rPr>
        <w:br/>
      </w:r>
      <w:r w:rsidR="00173E99" w:rsidRPr="00C0199E">
        <w:rPr>
          <w:sz w:val="24"/>
          <w:szCs w:val="24"/>
        </w:rPr>
        <w:br/>
      </w:r>
      <w:r w:rsidRPr="00C0199E">
        <w:rPr>
          <w:sz w:val="24"/>
          <w:szCs w:val="24"/>
        </w:rPr>
        <w:br/>
      </w:r>
    </w:p>
    <w:p w:rsidR="00020D61" w:rsidRDefault="00C0199E" w:rsidP="00020D61">
      <w:pPr>
        <w:pStyle w:val="Listenabsatz"/>
        <w:numPr>
          <w:ilvl w:val="0"/>
          <w:numId w:val="2"/>
        </w:numPr>
      </w:pPr>
      <w:r w:rsidRPr="00B4343D">
        <w:rPr>
          <w:sz w:val="26"/>
          <w:szCs w:val="26"/>
        </w:rPr>
        <w:drawing>
          <wp:anchor distT="0" distB="0" distL="114300" distR="114300" simplePos="0" relativeHeight="251664384" behindDoc="0" locked="0" layoutInCell="1" allowOverlap="1" wp14:anchorId="22782A8D" wp14:editId="77052994">
            <wp:simplePos x="0" y="0"/>
            <wp:positionH relativeFrom="column">
              <wp:posOffset>3660140</wp:posOffset>
            </wp:positionH>
            <wp:positionV relativeFrom="paragraph">
              <wp:posOffset>1064895</wp:posOffset>
            </wp:positionV>
            <wp:extent cx="2652395" cy="2171700"/>
            <wp:effectExtent l="0" t="0" r="0" b="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239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3E99" w:rsidRPr="00B4343D">
        <w:rPr>
          <w:sz w:val="26"/>
          <w:szCs w:val="26"/>
        </w:rPr>
        <w:t>Einfache Dachformen mit vorgegebener Dachneigung:</w:t>
      </w:r>
      <w:r w:rsidR="00173E99">
        <w:br/>
        <w:t>(Einsatz des Winkelmessers)</w:t>
      </w:r>
      <w:r>
        <w:br/>
      </w:r>
      <w:r w:rsidR="00173E99">
        <w:br/>
        <w:t xml:space="preserve">a) Pultdach  </w:t>
      </w:r>
      <w:r w:rsidR="00173E99">
        <w:rPr>
          <w:rFonts w:cstheme="minorHAnsi"/>
        </w:rPr>
        <w:t>α</w:t>
      </w:r>
      <w:r w:rsidR="00173E99">
        <w:t xml:space="preserve"> = 32°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b)Satteldach  </w:t>
      </w:r>
      <w:r>
        <w:rPr>
          <w:rFonts w:cstheme="minorHAnsi"/>
        </w:rPr>
        <w:t>α</w:t>
      </w:r>
      <w:r>
        <w:t xml:space="preserve"> = 4</w:t>
      </w:r>
      <w:r>
        <w:t>2°</w:t>
      </w:r>
      <w:r w:rsidR="00173E99">
        <w:br/>
      </w:r>
      <w:r w:rsidR="00020D61">
        <w:br/>
      </w:r>
    </w:p>
    <w:p w:rsidR="00020D61" w:rsidRDefault="00C0199E" w:rsidP="00020D61">
      <w:r>
        <w:rPr>
          <w:noProof/>
          <w:lang w:eastAsia="de-AT"/>
        </w:rPr>
        <w:drawing>
          <wp:inline distT="0" distB="0" distL="0" distR="0" wp14:anchorId="6F6124B8" wp14:editId="7CCAA5BB">
            <wp:extent cx="3083736" cy="1971675"/>
            <wp:effectExtent l="0" t="0" r="254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90072" cy="1975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D61" w:rsidRDefault="00020D61" w:rsidP="00020D61"/>
    <w:p w:rsidR="00020D61" w:rsidRDefault="00020D61" w:rsidP="00020D61"/>
    <w:p w:rsidR="00C0199E" w:rsidRPr="00C0199E" w:rsidRDefault="00C0199E" w:rsidP="00C0199E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B4343D">
        <w:rPr>
          <w:sz w:val="26"/>
          <w:szCs w:val="26"/>
        </w:rPr>
        <w:lastRenderedPageBreak/>
        <w:t>Walmdach</w:t>
      </w:r>
      <w:r>
        <w:rPr>
          <w:sz w:val="24"/>
          <w:szCs w:val="24"/>
        </w:rPr>
        <w:br/>
        <w:t>a) ohne Angabe der Dachneigung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0199E" w:rsidRDefault="001756CC" w:rsidP="001756CC">
      <w:pPr>
        <w:pStyle w:val="Listenabsatz"/>
        <w:numPr>
          <w:ilvl w:val="0"/>
          <w:numId w:val="4"/>
        </w:numPr>
        <w:ind w:left="993" w:hanging="426"/>
      </w:pPr>
      <w:r>
        <w:t>Dachgrundriss  konstruieren</w:t>
      </w:r>
      <w:r>
        <w:tab/>
      </w:r>
      <w:r>
        <w:tab/>
      </w:r>
      <w:r>
        <w:tab/>
      </w:r>
      <w:r>
        <w:tab/>
        <w:t xml:space="preserve">ii)   First auswählen und </w:t>
      </w:r>
      <w:r>
        <w:br/>
      </w:r>
    </w:p>
    <w:p w:rsidR="00C0199E" w:rsidRDefault="001756CC" w:rsidP="00020D61">
      <w:r>
        <w:rPr>
          <w:noProof/>
          <w:lang w:eastAsia="de-AT"/>
        </w:rPr>
        <w:drawing>
          <wp:anchor distT="0" distB="0" distL="114300" distR="114300" simplePos="0" relativeHeight="251666432" behindDoc="0" locked="0" layoutInCell="1" allowOverlap="1" wp14:anchorId="2D735E1E" wp14:editId="3DEE7945">
            <wp:simplePos x="0" y="0"/>
            <wp:positionH relativeFrom="column">
              <wp:posOffset>3265170</wp:posOffset>
            </wp:positionH>
            <wp:positionV relativeFrom="paragraph">
              <wp:posOffset>128905</wp:posOffset>
            </wp:positionV>
            <wp:extent cx="2631440" cy="1885950"/>
            <wp:effectExtent l="0" t="0" r="0" b="0"/>
            <wp:wrapSquare wrapText="bothSides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144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65408" behindDoc="0" locked="0" layoutInCell="1" allowOverlap="1" wp14:anchorId="01A5D284" wp14:editId="5189C5BA">
            <wp:simplePos x="0" y="0"/>
            <wp:positionH relativeFrom="column">
              <wp:posOffset>207645</wp:posOffset>
            </wp:positionH>
            <wp:positionV relativeFrom="paragraph">
              <wp:posOffset>42545</wp:posOffset>
            </wp:positionV>
            <wp:extent cx="2653665" cy="1819275"/>
            <wp:effectExtent l="0" t="0" r="0" b="9525"/>
            <wp:wrapSquare wrapText="bothSides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366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0D61" w:rsidRDefault="00020D61" w:rsidP="00020D61"/>
    <w:p w:rsidR="00020D61" w:rsidRDefault="00020D61" w:rsidP="00020D61"/>
    <w:p w:rsidR="00020D61" w:rsidRDefault="00020D61" w:rsidP="00020D61"/>
    <w:p w:rsidR="00020D61" w:rsidRDefault="00020D61" w:rsidP="00020D61"/>
    <w:p w:rsidR="00020D61" w:rsidRDefault="00020D61" w:rsidP="00020D61"/>
    <w:p w:rsidR="00A67044" w:rsidRDefault="001756CC" w:rsidP="00A67044">
      <w:pPr>
        <w:pStyle w:val="Listenabsatz"/>
        <w:numPr>
          <w:ilvl w:val="0"/>
          <w:numId w:val="5"/>
        </w:numPr>
        <w:ind w:hanging="654"/>
      </w:pPr>
      <w:r>
        <w:t>Verschieben</w:t>
      </w:r>
      <w:r>
        <w:br/>
      </w:r>
      <w:r>
        <w:br/>
      </w:r>
      <w:r>
        <w:rPr>
          <w:noProof/>
          <w:lang w:eastAsia="de-AT"/>
        </w:rPr>
        <w:drawing>
          <wp:inline distT="0" distB="0" distL="0" distR="0" wp14:anchorId="5D3081F3" wp14:editId="28F62C22">
            <wp:extent cx="2672244" cy="1952625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72244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56CC" w:rsidRDefault="001756CC" w:rsidP="00A67044">
      <w:pPr>
        <w:pStyle w:val="Listenabsatz"/>
        <w:ind w:left="426"/>
        <w:rPr>
          <w:sz w:val="24"/>
          <w:szCs w:val="24"/>
        </w:rPr>
      </w:pPr>
      <w:r>
        <w:br/>
      </w:r>
      <w:r w:rsidRPr="001756CC">
        <w:rPr>
          <w:sz w:val="24"/>
          <w:szCs w:val="24"/>
        </w:rPr>
        <w:t>b) bei gegebener Dachneigung</w:t>
      </w:r>
      <w:r>
        <w:rPr>
          <w:sz w:val="24"/>
          <w:szCs w:val="24"/>
        </w:rPr>
        <w:t xml:space="preserve">  </w:t>
      </w:r>
      <w:r w:rsidRPr="001756CC">
        <w:rPr>
          <w:sz w:val="24"/>
          <w:szCs w:val="24"/>
        </w:rPr>
        <w:t>α</w:t>
      </w:r>
      <w:r w:rsidRPr="001756CC">
        <w:rPr>
          <w:sz w:val="24"/>
          <w:szCs w:val="24"/>
        </w:rPr>
        <w:t xml:space="preserve"> = 38</w:t>
      </w:r>
      <w:r w:rsidRPr="001756CC">
        <w:rPr>
          <w:sz w:val="24"/>
          <w:szCs w:val="24"/>
        </w:rPr>
        <w:t>°</w:t>
      </w:r>
      <w:r w:rsidR="00A67044">
        <w:rPr>
          <w:sz w:val="24"/>
          <w:szCs w:val="24"/>
        </w:rPr>
        <w:br/>
      </w:r>
      <w:r>
        <w:rPr>
          <w:sz w:val="24"/>
          <w:szCs w:val="24"/>
        </w:rPr>
        <w:t>Ein Punkt des Firstes muss konstruiert werden.</w:t>
      </w:r>
      <w:r w:rsidR="00A67044">
        <w:rPr>
          <w:sz w:val="24"/>
          <w:szCs w:val="24"/>
        </w:rPr>
        <w:t xml:space="preserve"> Dazu zeichnet man eine Hilfsebene mit einer Fallgerade, die einen Neigungswinkel von 38° hat.</w:t>
      </w:r>
    </w:p>
    <w:p w:rsidR="00A67044" w:rsidRPr="001756CC" w:rsidRDefault="00A67044" w:rsidP="00A67044">
      <w:pPr>
        <w:pStyle w:val="Listenabsatz"/>
        <w:ind w:left="426"/>
      </w:pPr>
      <w:r>
        <w:rPr>
          <w:sz w:val="24"/>
          <w:szCs w:val="24"/>
        </w:rPr>
        <w:t>Vervollständigung auf verschiedenste Arten.</w:t>
      </w:r>
    </w:p>
    <w:p w:rsidR="001756CC" w:rsidRDefault="00A67044" w:rsidP="001756CC">
      <w:pPr>
        <w:pStyle w:val="Listenabsatz"/>
        <w:ind w:left="426"/>
      </w:pPr>
      <w:r>
        <w:rPr>
          <w:noProof/>
          <w:lang w:eastAsia="de-AT"/>
        </w:rPr>
        <w:drawing>
          <wp:inline distT="0" distB="0" distL="0" distR="0" wp14:anchorId="499962FD" wp14:editId="0409E9CC">
            <wp:extent cx="3686175" cy="2917275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91442" cy="2921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7044" w:rsidRDefault="00A67044" w:rsidP="001756CC">
      <w:pPr>
        <w:pStyle w:val="Listenabsatz"/>
        <w:ind w:left="426"/>
      </w:pPr>
    </w:p>
    <w:p w:rsidR="00A67044" w:rsidRDefault="00A81907" w:rsidP="00A81907">
      <w:pPr>
        <w:pStyle w:val="Listenabsatz"/>
        <w:numPr>
          <w:ilvl w:val="0"/>
          <w:numId w:val="6"/>
        </w:numPr>
        <w:ind w:left="142" w:hanging="142"/>
      </w:pPr>
      <w:r w:rsidRPr="00B4343D">
        <w:rPr>
          <w:sz w:val="26"/>
          <w:szCs w:val="26"/>
        </w:rPr>
        <w:lastRenderedPageBreak/>
        <w:drawing>
          <wp:anchor distT="0" distB="0" distL="114300" distR="114300" simplePos="0" relativeHeight="251667456" behindDoc="0" locked="0" layoutInCell="1" allowOverlap="1" wp14:anchorId="0C35E55A" wp14:editId="0AAC6512">
            <wp:simplePos x="0" y="0"/>
            <wp:positionH relativeFrom="column">
              <wp:posOffset>17145</wp:posOffset>
            </wp:positionH>
            <wp:positionV relativeFrom="paragraph">
              <wp:posOffset>276225</wp:posOffset>
            </wp:positionV>
            <wp:extent cx="6400800" cy="2757805"/>
            <wp:effectExtent l="0" t="0" r="0" b="4445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2757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7044" w:rsidRPr="00B4343D">
        <w:rPr>
          <w:sz w:val="26"/>
          <w:szCs w:val="26"/>
        </w:rPr>
        <w:t>Turmdächer</w:t>
      </w:r>
      <w:r>
        <w:br/>
        <w:t xml:space="preserve">Zeltdach (Pyramidendach)          </w:t>
      </w:r>
      <w:proofErr w:type="spellStart"/>
      <w:r>
        <w:t>Rhombendach</w:t>
      </w:r>
      <w:proofErr w:type="spellEnd"/>
      <w:r>
        <w:t xml:space="preserve">                       Kreuzdach</w:t>
      </w:r>
      <w:r>
        <w:tab/>
        <w:t xml:space="preserve">                        Faltdach</w:t>
      </w:r>
      <w:r>
        <w:br/>
      </w:r>
      <w:r>
        <w:br/>
      </w:r>
      <w:r w:rsidR="002A13C3">
        <w:rPr>
          <w:noProof/>
          <w:lang w:eastAsia="de-AT"/>
        </w:rPr>
        <w:drawing>
          <wp:inline distT="0" distB="0" distL="0" distR="0" wp14:anchorId="664E0360" wp14:editId="3F52D114">
            <wp:extent cx="5429250" cy="2528185"/>
            <wp:effectExtent l="0" t="0" r="0" b="571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29827" cy="2528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="002A13C3">
        <w:t>Glockendach</w:t>
      </w:r>
      <w:r w:rsidR="002A13C3">
        <w:tab/>
      </w:r>
      <w:r w:rsidR="002A13C3">
        <w:tab/>
      </w:r>
      <w:r w:rsidR="002A13C3">
        <w:tab/>
      </w:r>
      <w:r w:rsidR="002A13C3">
        <w:tab/>
      </w:r>
      <w:r w:rsidR="002A13C3">
        <w:tab/>
        <w:t>Zwiebeldach</w:t>
      </w:r>
      <w:r w:rsidR="002A13C3">
        <w:tab/>
      </w:r>
      <w:r w:rsidR="002A13C3">
        <w:tab/>
      </w:r>
      <w:r w:rsidR="002A13C3">
        <w:tab/>
        <w:t>Kegeldach</w:t>
      </w:r>
      <w:r>
        <w:br/>
      </w:r>
    </w:p>
    <w:p w:rsidR="006B142E" w:rsidRDefault="002A13C3" w:rsidP="007634DB">
      <w:pPr>
        <w:pStyle w:val="Listenabsatz"/>
        <w:numPr>
          <w:ilvl w:val="0"/>
          <w:numId w:val="6"/>
        </w:numPr>
        <w:ind w:left="709" w:hanging="709"/>
      </w:pPr>
      <w:r w:rsidRPr="00B4343D">
        <w:rPr>
          <w:sz w:val="26"/>
          <w:szCs w:val="26"/>
        </w:rPr>
        <w:t>Gaupen</w:t>
      </w:r>
      <w:r>
        <w:br/>
      </w:r>
      <w:r w:rsidR="006B142E">
        <w:rPr>
          <w:noProof/>
          <w:lang w:eastAsia="de-AT"/>
        </w:rPr>
        <w:drawing>
          <wp:inline distT="0" distB="0" distL="0" distR="0" wp14:anchorId="5961E140" wp14:editId="02F5333A">
            <wp:extent cx="5353050" cy="2268473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53619" cy="2268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42E" w:rsidRDefault="006B142E" w:rsidP="007634DB">
      <w:r>
        <w:t xml:space="preserve">              </w:t>
      </w:r>
      <w:r>
        <w:tab/>
      </w:r>
      <w:r>
        <w:tab/>
        <w:t xml:space="preserve"> Giebelgaupe</w:t>
      </w:r>
      <w:r>
        <w:tab/>
        <w:t>Walmgaupe</w:t>
      </w:r>
      <w:r>
        <w:tab/>
        <w:t xml:space="preserve">  Schleppgaupe</w:t>
      </w:r>
      <w:r>
        <w:tab/>
      </w:r>
      <w:r>
        <w:tab/>
        <w:t>Fledermausgaupe</w:t>
      </w:r>
    </w:p>
    <w:p w:rsidR="00B4343D" w:rsidRDefault="00A36EA0" w:rsidP="00B4343D">
      <w:pPr>
        <w:pStyle w:val="Listenabsatz"/>
        <w:numPr>
          <w:ilvl w:val="0"/>
          <w:numId w:val="6"/>
        </w:numPr>
      </w:pPr>
      <w:bookmarkStart w:id="0" w:name="_GoBack"/>
      <w:bookmarkEnd w:id="0"/>
      <w:r w:rsidRPr="00B4343D">
        <w:rPr>
          <w:sz w:val="26"/>
          <w:szCs w:val="26"/>
        </w:rPr>
        <w:lastRenderedPageBreak/>
        <w:drawing>
          <wp:anchor distT="0" distB="0" distL="114300" distR="114300" simplePos="0" relativeHeight="251668480" behindDoc="0" locked="0" layoutInCell="1" allowOverlap="1" wp14:anchorId="259BAE96" wp14:editId="60856FE1">
            <wp:simplePos x="0" y="0"/>
            <wp:positionH relativeFrom="column">
              <wp:posOffset>121920</wp:posOffset>
            </wp:positionH>
            <wp:positionV relativeFrom="paragraph">
              <wp:posOffset>371475</wp:posOffset>
            </wp:positionV>
            <wp:extent cx="5972810" cy="2572385"/>
            <wp:effectExtent l="0" t="0" r="8890" b="0"/>
            <wp:wrapSquare wrapText="bothSides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572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142E" w:rsidRPr="00B4343D">
        <w:rPr>
          <w:sz w:val="26"/>
          <w:szCs w:val="26"/>
        </w:rPr>
        <w:t>Weitere Dachformen</w:t>
      </w:r>
      <w:r w:rsidR="006B142E">
        <w:br/>
      </w:r>
      <w:r w:rsidR="00B4343D">
        <w:t>Krüppelwalm</w:t>
      </w:r>
      <w:r w:rsidR="00B4343D">
        <w:tab/>
      </w:r>
      <w:r w:rsidR="00B4343D">
        <w:tab/>
      </w:r>
      <w:r w:rsidR="00B4343D">
        <w:tab/>
      </w:r>
      <w:r w:rsidR="00B4343D">
        <w:tab/>
      </w:r>
      <w:r w:rsidR="00B4343D">
        <w:tab/>
      </w:r>
      <w:r w:rsidR="00B4343D">
        <w:tab/>
        <w:t>Mansardendach</w:t>
      </w:r>
      <w:r w:rsidR="00B4343D">
        <w:br/>
      </w:r>
    </w:p>
    <w:p w:rsidR="00B4343D" w:rsidRDefault="00B4343D" w:rsidP="00B4343D">
      <w:pPr>
        <w:pStyle w:val="Listenabsatz"/>
        <w:numPr>
          <w:ilvl w:val="0"/>
          <w:numId w:val="6"/>
        </w:numPr>
      </w:pPr>
      <w:r w:rsidRPr="00B4343D">
        <w:rPr>
          <w:sz w:val="26"/>
          <w:szCs w:val="26"/>
        </w:rPr>
        <w:drawing>
          <wp:anchor distT="0" distB="0" distL="114300" distR="114300" simplePos="0" relativeHeight="251669504" behindDoc="0" locked="0" layoutInCell="1" allowOverlap="1" wp14:anchorId="5DD4BA73" wp14:editId="4501B388">
            <wp:simplePos x="0" y="0"/>
            <wp:positionH relativeFrom="column">
              <wp:posOffset>0</wp:posOffset>
            </wp:positionH>
            <wp:positionV relativeFrom="paragraph">
              <wp:posOffset>257810</wp:posOffset>
            </wp:positionV>
            <wp:extent cx="4762500" cy="2790825"/>
            <wp:effectExtent l="0" t="0" r="0" b="9525"/>
            <wp:wrapSquare wrapText="bothSides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343D">
        <w:rPr>
          <w:sz w:val="26"/>
          <w:szCs w:val="26"/>
        </w:rPr>
        <w:t>Dachausmittlungen</w:t>
      </w:r>
      <w:r>
        <w:br/>
      </w:r>
    </w:p>
    <w:p w:rsidR="00B4343D" w:rsidRDefault="00B4343D" w:rsidP="00B4343D"/>
    <w:p w:rsidR="00B4343D" w:rsidRDefault="00B4343D" w:rsidP="00B4343D"/>
    <w:p w:rsidR="00B4343D" w:rsidRDefault="00B4343D" w:rsidP="00B4343D"/>
    <w:p w:rsidR="00B4343D" w:rsidRDefault="00B4343D" w:rsidP="00B4343D"/>
    <w:p w:rsidR="00B4343D" w:rsidRDefault="00B4343D" w:rsidP="00B4343D"/>
    <w:p w:rsidR="00B4343D" w:rsidRDefault="00B4343D" w:rsidP="00B4343D"/>
    <w:p w:rsidR="00B4343D" w:rsidRDefault="00B4343D" w:rsidP="00B4343D"/>
    <w:p w:rsidR="00B4343D" w:rsidRDefault="00B4343D" w:rsidP="00B4343D">
      <w:r>
        <w:rPr>
          <w:noProof/>
          <w:lang w:eastAsia="de-AT"/>
        </w:rPr>
        <w:drawing>
          <wp:anchor distT="0" distB="0" distL="114300" distR="114300" simplePos="0" relativeHeight="251670528" behindDoc="0" locked="0" layoutInCell="1" allowOverlap="1" wp14:anchorId="067E7C61" wp14:editId="3D763C20">
            <wp:simplePos x="0" y="0"/>
            <wp:positionH relativeFrom="column">
              <wp:posOffset>-3174365</wp:posOffset>
            </wp:positionH>
            <wp:positionV relativeFrom="paragraph">
              <wp:posOffset>166370</wp:posOffset>
            </wp:positionV>
            <wp:extent cx="4886325" cy="3513455"/>
            <wp:effectExtent l="0" t="0" r="9525" b="0"/>
            <wp:wrapSquare wrapText="bothSides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51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343D" w:rsidRDefault="00B4343D" w:rsidP="00B4343D"/>
    <w:sectPr w:rsidR="00B4343D" w:rsidSect="00A6012A">
      <w:headerReference w:type="default" r:id="rId27"/>
      <w:footerReference w:type="default" r:id="rId28"/>
      <w:pgSz w:w="11906" w:h="16838"/>
      <w:pgMar w:top="1110" w:right="849" w:bottom="1134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12A" w:rsidRDefault="00A6012A" w:rsidP="00A6012A">
      <w:pPr>
        <w:spacing w:after="0" w:line="240" w:lineRule="auto"/>
      </w:pPr>
      <w:r>
        <w:separator/>
      </w:r>
    </w:p>
  </w:endnote>
  <w:endnote w:type="continuationSeparator" w:id="0">
    <w:p w:rsidR="00A6012A" w:rsidRDefault="00A6012A" w:rsidP="00A60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12A" w:rsidRDefault="00A6012A">
    <w:pPr>
      <w:pStyle w:val="Fuzeile"/>
    </w:pPr>
    <w:r>
      <w:t xml:space="preserve">Seite 1 </w:t>
    </w:r>
    <w:r w:rsidR="00C0199E">
      <w:t xml:space="preserve">                                                                                                                                            Manfred Katzenberger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12A" w:rsidRDefault="00A6012A" w:rsidP="00A6012A">
      <w:pPr>
        <w:spacing w:after="0" w:line="240" w:lineRule="auto"/>
      </w:pPr>
      <w:r>
        <w:separator/>
      </w:r>
    </w:p>
  </w:footnote>
  <w:footnote w:type="continuationSeparator" w:id="0">
    <w:p w:rsidR="00A6012A" w:rsidRDefault="00A6012A" w:rsidP="00A60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12A" w:rsidRPr="00A6012A" w:rsidRDefault="00A6012A" w:rsidP="00A6012A">
    <w:pPr>
      <w:pStyle w:val="Kopfzeile"/>
      <w:ind w:hanging="426"/>
      <w:rPr>
        <w:sz w:val="18"/>
        <w:szCs w:val="18"/>
      </w:rPr>
    </w:pPr>
    <w:r w:rsidRPr="00A6012A">
      <w:rPr>
        <w:sz w:val="18"/>
        <w:szCs w:val="18"/>
      </w:rPr>
      <w:t xml:space="preserve">Tag der Geometrie 18.4.2012                                                                                </w:t>
    </w:r>
    <w:r>
      <w:rPr>
        <w:sz w:val="18"/>
        <w:szCs w:val="18"/>
      </w:rPr>
      <w:t xml:space="preserve">                                                             </w:t>
    </w:r>
    <w:r w:rsidRPr="00A6012A">
      <w:rPr>
        <w:sz w:val="18"/>
        <w:szCs w:val="18"/>
      </w:rPr>
      <w:t xml:space="preserve"> Dachformen mit </w:t>
    </w:r>
    <w:proofErr w:type="spellStart"/>
    <w:r w:rsidRPr="00A6012A">
      <w:rPr>
        <w:sz w:val="18"/>
        <w:szCs w:val="18"/>
      </w:rPr>
      <w:t>SketchUp</w:t>
    </w:r>
    <w:proofErr w:type="spellEnd"/>
  </w:p>
  <w:p w:rsidR="00A6012A" w:rsidRDefault="00A6012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12AB"/>
    <w:multiLevelType w:val="hybridMultilevel"/>
    <w:tmpl w:val="D8EC8D86"/>
    <w:lvl w:ilvl="0" w:tplc="AD4E3B34">
      <w:start w:val="4"/>
      <w:numFmt w:val="decimal"/>
      <w:lvlText w:val="%1)"/>
      <w:lvlJc w:val="left"/>
      <w:pPr>
        <w:ind w:left="2490" w:hanging="72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850" w:hanging="360"/>
      </w:pPr>
    </w:lvl>
    <w:lvl w:ilvl="2" w:tplc="0C07001B" w:tentative="1">
      <w:start w:val="1"/>
      <w:numFmt w:val="lowerRoman"/>
      <w:lvlText w:val="%3."/>
      <w:lvlJc w:val="right"/>
      <w:pPr>
        <w:ind w:left="3570" w:hanging="180"/>
      </w:pPr>
    </w:lvl>
    <w:lvl w:ilvl="3" w:tplc="0C07000F" w:tentative="1">
      <w:start w:val="1"/>
      <w:numFmt w:val="decimal"/>
      <w:lvlText w:val="%4."/>
      <w:lvlJc w:val="left"/>
      <w:pPr>
        <w:ind w:left="4290" w:hanging="360"/>
      </w:pPr>
    </w:lvl>
    <w:lvl w:ilvl="4" w:tplc="0C070019" w:tentative="1">
      <w:start w:val="1"/>
      <w:numFmt w:val="lowerLetter"/>
      <w:lvlText w:val="%5."/>
      <w:lvlJc w:val="left"/>
      <w:pPr>
        <w:ind w:left="5010" w:hanging="360"/>
      </w:pPr>
    </w:lvl>
    <w:lvl w:ilvl="5" w:tplc="0C07001B" w:tentative="1">
      <w:start w:val="1"/>
      <w:numFmt w:val="lowerRoman"/>
      <w:lvlText w:val="%6."/>
      <w:lvlJc w:val="right"/>
      <w:pPr>
        <w:ind w:left="5730" w:hanging="180"/>
      </w:pPr>
    </w:lvl>
    <w:lvl w:ilvl="6" w:tplc="0C07000F" w:tentative="1">
      <w:start w:val="1"/>
      <w:numFmt w:val="decimal"/>
      <w:lvlText w:val="%7."/>
      <w:lvlJc w:val="left"/>
      <w:pPr>
        <w:ind w:left="6450" w:hanging="360"/>
      </w:pPr>
    </w:lvl>
    <w:lvl w:ilvl="7" w:tplc="0C070019" w:tentative="1">
      <w:start w:val="1"/>
      <w:numFmt w:val="lowerLetter"/>
      <w:lvlText w:val="%8."/>
      <w:lvlJc w:val="left"/>
      <w:pPr>
        <w:ind w:left="7170" w:hanging="360"/>
      </w:pPr>
    </w:lvl>
    <w:lvl w:ilvl="8" w:tplc="0C07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">
    <w:nsid w:val="221662C4"/>
    <w:multiLevelType w:val="hybridMultilevel"/>
    <w:tmpl w:val="ACB40180"/>
    <w:lvl w:ilvl="0" w:tplc="0C07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A83F91"/>
    <w:multiLevelType w:val="hybridMultilevel"/>
    <w:tmpl w:val="815637E8"/>
    <w:lvl w:ilvl="0" w:tplc="D3FADCA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5E7A24"/>
    <w:multiLevelType w:val="hybridMultilevel"/>
    <w:tmpl w:val="DD44FA7E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059FB"/>
    <w:multiLevelType w:val="hybridMultilevel"/>
    <w:tmpl w:val="5EFC4D4A"/>
    <w:lvl w:ilvl="0" w:tplc="0C070011">
      <w:start w:val="1"/>
      <w:numFmt w:val="decimal"/>
      <w:lvlText w:val="%1)"/>
      <w:lvlJc w:val="left"/>
      <w:pPr>
        <w:ind w:left="426" w:hanging="360"/>
      </w:pPr>
    </w:lvl>
    <w:lvl w:ilvl="1" w:tplc="0C070019" w:tentative="1">
      <w:start w:val="1"/>
      <w:numFmt w:val="lowerLetter"/>
      <w:lvlText w:val="%2."/>
      <w:lvlJc w:val="left"/>
      <w:pPr>
        <w:ind w:left="1146" w:hanging="360"/>
      </w:pPr>
    </w:lvl>
    <w:lvl w:ilvl="2" w:tplc="0C07001B" w:tentative="1">
      <w:start w:val="1"/>
      <w:numFmt w:val="lowerRoman"/>
      <w:lvlText w:val="%3."/>
      <w:lvlJc w:val="right"/>
      <w:pPr>
        <w:ind w:left="1866" w:hanging="180"/>
      </w:pPr>
    </w:lvl>
    <w:lvl w:ilvl="3" w:tplc="0C07000F" w:tentative="1">
      <w:start w:val="1"/>
      <w:numFmt w:val="decimal"/>
      <w:lvlText w:val="%4."/>
      <w:lvlJc w:val="left"/>
      <w:pPr>
        <w:ind w:left="2586" w:hanging="360"/>
      </w:pPr>
    </w:lvl>
    <w:lvl w:ilvl="4" w:tplc="0C070019" w:tentative="1">
      <w:start w:val="1"/>
      <w:numFmt w:val="lowerLetter"/>
      <w:lvlText w:val="%5."/>
      <w:lvlJc w:val="left"/>
      <w:pPr>
        <w:ind w:left="3306" w:hanging="360"/>
      </w:pPr>
    </w:lvl>
    <w:lvl w:ilvl="5" w:tplc="0C07001B" w:tentative="1">
      <w:start w:val="1"/>
      <w:numFmt w:val="lowerRoman"/>
      <w:lvlText w:val="%6."/>
      <w:lvlJc w:val="right"/>
      <w:pPr>
        <w:ind w:left="4026" w:hanging="180"/>
      </w:pPr>
    </w:lvl>
    <w:lvl w:ilvl="6" w:tplc="0C07000F" w:tentative="1">
      <w:start w:val="1"/>
      <w:numFmt w:val="decimal"/>
      <w:lvlText w:val="%7."/>
      <w:lvlJc w:val="left"/>
      <w:pPr>
        <w:ind w:left="4746" w:hanging="360"/>
      </w:pPr>
    </w:lvl>
    <w:lvl w:ilvl="7" w:tplc="0C070019" w:tentative="1">
      <w:start w:val="1"/>
      <w:numFmt w:val="lowerLetter"/>
      <w:lvlText w:val="%8."/>
      <w:lvlJc w:val="left"/>
      <w:pPr>
        <w:ind w:left="5466" w:hanging="360"/>
      </w:pPr>
    </w:lvl>
    <w:lvl w:ilvl="8" w:tplc="0C07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>
    <w:nsid w:val="5F7B4606"/>
    <w:multiLevelType w:val="hybridMultilevel"/>
    <w:tmpl w:val="F5AED17A"/>
    <w:lvl w:ilvl="0" w:tplc="E2EAB8BE">
      <w:start w:val="4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794881"/>
    <w:multiLevelType w:val="hybridMultilevel"/>
    <w:tmpl w:val="7304D314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12A"/>
    <w:rsid w:val="00020D61"/>
    <w:rsid w:val="000C02AF"/>
    <w:rsid w:val="00173E99"/>
    <w:rsid w:val="001756CC"/>
    <w:rsid w:val="002A13C3"/>
    <w:rsid w:val="00427FF7"/>
    <w:rsid w:val="006B142E"/>
    <w:rsid w:val="007634DB"/>
    <w:rsid w:val="008114C6"/>
    <w:rsid w:val="00A36EA0"/>
    <w:rsid w:val="00A6012A"/>
    <w:rsid w:val="00A67044"/>
    <w:rsid w:val="00A81907"/>
    <w:rsid w:val="00B4343D"/>
    <w:rsid w:val="00C0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756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60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6012A"/>
  </w:style>
  <w:style w:type="paragraph" w:styleId="Fuzeile">
    <w:name w:val="footer"/>
    <w:basedOn w:val="Standard"/>
    <w:link w:val="FuzeileZchn"/>
    <w:uiPriority w:val="99"/>
    <w:unhideWhenUsed/>
    <w:rsid w:val="00A60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6012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012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6012A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756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756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60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6012A"/>
  </w:style>
  <w:style w:type="paragraph" w:styleId="Fuzeile">
    <w:name w:val="footer"/>
    <w:basedOn w:val="Standard"/>
    <w:link w:val="FuzeileZchn"/>
    <w:uiPriority w:val="99"/>
    <w:unhideWhenUsed/>
    <w:rsid w:val="00A60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6012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0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012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6012A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756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115ED-31EE-47CD-AF17-AC8426207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Manfred</dc:creator>
  <cp:lastModifiedBy>Manfred</cp:lastModifiedBy>
  <cp:revision>2</cp:revision>
  <cp:lastPrinted>2012-04-17T20:10:00Z</cp:lastPrinted>
  <dcterms:created xsi:type="dcterms:W3CDTF">2012-04-17T20:12:00Z</dcterms:created>
  <dcterms:modified xsi:type="dcterms:W3CDTF">2012-04-17T20:12:00Z</dcterms:modified>
</cp:coreProperties>
</file>